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E6835" w14:textId="1B76C95A" w:rsidR="00186053" w:rsidRPr="00EA1FA9" w:rsidRDefault="00186053" w:rsidP="00EA1FA9">
      <w:pPr>
        <w:jc w:val="center"/>
        <w:rPr>
          <w:rFonts w:ascii="Twinkl Light" w:hAnsi="Twinkl Light"/>
          <w:b/>
          <w:bCs/>
        </w:rPr>
      </w:pPr>
      <w:r w:rsidRPr="00EA1FA9">
        <w:rPr>
          <w:rFonts w:ascii="Twinkl Light" w:hAnsi="Twinkl Light"/>
          <w:b/>
          <w:bCs/>
        </w:rPr>
        <w:t>Parent Reading Survey</w:t>
      </w:r>
      <w:r w:rsidR="00EA1FA9">
        <w:rPr>
          <w:rFonts w:ascii="Twinkl Light" w:hAnsi="Twinkl Light"/>
          <w:b/>
          <w:bCs/>
        </w:rPr>
        <w:t xml:space="preserve"> September 2022</w:t>
      </w:r>
    </w:p>
    <w:p w14:paraId="7A64ED44" w14:textId="77777777" w:rsidR="00186053" w:rsidRDefault="00186053">
      <w:pPr>
        <w:rPr>
          <w:rFonts w:ascii="Twinkl Light" w:hAnsi="Twinkl Light"/>
        </w:rPr>
      </w:pPr>
    </w:p>
    <w:p w14:paraId="6B80C7AE" w14:textId="77777777" w:rsidR="00186053" w:rsidRPr="00EA1FA9" w:rsidRDefault="00186053">
      <w:pPr>
        <w:rPr>
          <w:rFonts w:ascii="Twinkl Light" w:hAnsi="Twinkl Light"/>
          <w:i/>
          <w:iCs/>
        </w:rPr>
      </w:pPr>
      <w:r w:rsidRPr="00EA1FA9">
        <w:rPr>
          <w:rFonts w:ascii="Twinkl Light" w:hAnsi="Twinkl Light"/>
          <w:i/>
          <w:iCs/>
        </w:rPr>
        <w:t>Please</w:t>
      </w:r>
      <w:r w:rsidRPr="00EA1FA9">
        <w:rPr>
          <w:rFonts w:ascii="Twinkl Light" w:hAnsi="Twinkl Light"/>
          <w:i/>
          <w:iCs/>
        </w:rPr>
        <w:t xml:space="preserve"> complete this survey about your child’s reading and the reading that takes place in your home. </w:t>
      </w:r>
    </w:p>
    <w:p w14:paraId="279EC208" w14:textId="6811433E" w:rsidR="00186053" w:rsidRPr="00EA1FA9" w:rsidRDefault="00186053">
      <w:pPr>
        <w:rPr>
          <w:rFonts w:ascii="Twinkl Light" w:hAnsi="Twinkl Light"/>
          <w:i/>
          <w:iCs/>
        </w:rPr>
      </w:pPr>
      <w:r w:rsidRPr="00EA1FA9">
        <w:rPr>
          <w:rFonts w:ascii="Twinkl Light" w:hAnsi="Twinkl Light"/>
          <w:i/>
          <w:iCs/>
        </w:rPr>
        <w:t>This survey will be extremely helpful as we continue to improve the standards of reading in school</w:t>
      </w:r>
      <w:r w:rsidR="00EA1FA9" w:rsidRPr="00EA1FA9">
        <w:rPr>
          <w:rFonts w:ascii="Twinkl Light" w:hAnsi="Twinkl Light"/>
          <w:i/>
          <w:iCs/>
        </w:rPr>
        <w:t xml:space="preserve"> and will </w:t>
      </w:r>
    </w:p>
    <w:p w14:paraId="3052314F" w14:textId="08954489" w:rsidR="00EA1FA9" w:rsidRDefault="00EA1FA9" w:rsidP="00EA1FA9">
      <w:pPr>
        <w:rPr>
          <w:rFonts w:ascii="Twinkl Light" w:hAnsi="Twinkl Light"/>
        </w:rPr>
      </w:pPr>
      <w:r w:rsidRPr="00EA1FA9">
        <w:rPr>
          <w:rFonts w:ascii="Twinkl Light" w:hAnsi="Twinkl Light"/>
          <w:i/>
          <w:iCs/>
        </w:rPr>
        <w:t xml:space="preserve">help us to ensure we provide the right support at our Reading Workshop. </w:t>
      </w:r>
      <w:r w:rsidRPr="00EA1FA9">
        <w:rPr>
          <w:rFonts w:ascii="Twinkl Light" w:hAnsi="Twinkl Light"/>
          <w:i/>
          <w:iCs/>
        </w:rPr>
        <w:t>This is an anonymous survey</w:t>
      </w:r>
      <w:r>
        <w:rPr>
          <w:rFonts w:ascii="Twinkl Light" w:hAnsi="Twinkl Light"/>
        </w:rPr>
        <w:t xml:space="preserve">. </w:t>
      </w:r>
    </w:p>
    <w:p w14:paraId="5B617239" w14:textId="4467D67D" w:rsidR="00186053" w:rsidRDefault="00186053" w:rsidP="000214B7">
      <w:pPr>
        <w:rPr>
          <w:rFonts w:ascii="Twinkl Light" w:hAnsi="Twinkl Light"/>
        </w:rPr>
      </w:pPr>
    </w:p>
    <w:p w14:paraId="29B7F252" w14:textId="03FD3E3A" w:rsidR="00186053" w:rsidRDefault="00186053" w:rsidP="000214B7">
      <w:pPr>
        <w:pStyle w:val="ListParagraph"/>
        <w:numPr>
          <w:ilvl w:val="0"/>
          <w:numId w:val="1"/>
        </w:numPr>
        <w:shd w:val="clear" w:color="auto" w:fill="FFFFFF"/>
        <w:spacing w:line="360" w:lineRule="atLeast"/>
        <w:rPr>
          <w:rFonts w:ascii="Twinkl Light" w:eastAsia="Times New Roman" w:hAnsi="Twinkl Light" w:cs="Times New Roman"/>
          <w:color w:val="202124"/>
          <w:lang w:eastAsia="en-GB"/>
        </w:rPr>
      </w:pPr>
      <w:r w:rsidRPr="00186053">
        <w:rPr>
          <w:rFonts w:ascii="Twinkl Light" w:eastAsia="Times New Roman" w:hAnsi="Twinkl Light" w:cs="Times New Roman"/>
          <w:color w:val="202124"/>
          <w:lang w:eastAsia="en-GB"/>
        </w:rPr>
        <w:t>Do you enjoy reading as an adult?    Yes / No</w:t>
      </w:r>
    </w:p>
    <w:p w14:paraId="2548F50A" w14:textId="77777777" w:rsidR="001F5F5C" w:rsidRPr="00186053" w:rsidRDefault="001F5F5C" w:rsidP="001F5F5C">
      <w:pPr>
        <w:pStyle w:val="ListParagraph"/>
        <w:shd w:val="clear" w:color="auto" w:fill="FFFFFF"/>
        <w:spacing w:line="360" w:lineRule="atLeast"/>
        <w:ind w:left="360"/>
        <w:rPr>
          <w:rFonts w:ascii="Twinkl Light" w:eastAsia="Times New Roman" w:hAnsi="Twinkl Light" w:cs="Times New Roman"/>
          <w:color w:val="202124"/>
          <w:lang w:eastAsia="en-GB"/>
        </w:rPr>
      </w:pPr>
    </w:p>
    <w:p w14:paraId="370DB44E" w14:textId="77777777" w:rsidR="00186053" w:rsidRPr="00186053" w:rsidRDefault="00186053" w:rsidP="000214B7">
      <w:pPr>
        <w:pStyle w:val="ListParagraph"/>
        <w:numPr>
          <w:ilvl w:val="0"/>
          <w:numId w:val="1"/>
        </w:numPr>
        <w:shd w:val="clear" w:color="auto" w:fill="FFFFFF"/>
        <w:spacing w:after="0" w:line="360" w:lineRule="atLeast"/>
        <w:rPr>
          <w:rFonts w:ascii="Twinkl Light" w:eastAsia="Times New Roman" w:hAnsi="Twinkl Light" w:cs="Times New Roman"/>
          <w:color w:val="202124"/>
          <w:lang w:eastAsia="en-GB"/>
        </w:rPr>
      </w:pPr>
      <w:r w:rsidRPr="00186053">
        <w:rPr>
          <w:rFonts w:ascii="Twinkl Light" w:eastAsia="Times New Roman" w:hAnsi="Twinkl Light" w:cs="Times New Roman"/>
          <w:color w:val="202124"/>
          <w:lang w:eastAsia="en-GB"/>
        </w:rPr>
        <w:t>If you do enjoy reading, w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 xml:space="preserve">hat kinds of things do you enjoy reading for pleasure? </w:t>
      </w:r>
    </w:p>
    <w:p w14:paraId="18020F3E" w14:textId="17C0C216" w:rsidR="00186053" w:rsidRPr="00186053" w:rsidRDefault="00186053" w:rsidP="000214B7">
      <w:pPr>
        <w:shd w:val="clear" w:color="auto" w:fill="FFFFFF"/>
        <w:spacing w:after="0" w:line="360" w:lineRule="atLeast"/>
        <w:rPr>
          <w:rFonts w:ascii="Twinkl Light" w:eastAsia="Times New Roman" w:hAnsi="Twinkl Light" w:cs="Times New Roman"/>
          <w:color w:val="202124"/>
          <w:lang w:eastAsia="en-GB"/>
        </w:rPr>
      </w:pPr>
      <w:proofErr w:type="spellStart"/>
      <w:r w:rsidRPr="00186053">
        <w:rPr>
          <w:rFonts w:ascii="Twinkl Light" w:eastAsia="Times New Roman" w:hAnsi="Twinkl Light" w:cs="Times New Roman"/>
          <w:color w:val="202124"/>
          <w:lang w:eastAsia="en-GB"/>
        </w:rPr>
        <w:t>Eg</w:t>
      </w:r>
      <w:proofErr w:type="spellEnd"/>
      <w:r w:rsidRPr="00186053">
        <w:rPr>
          <w:rFonts w:ascii="Twinkl Light" w:eastAsia="Times New Roman" w:hAnsi="Twinkl Light" w:cs="Times New Roman"/>
          <w:color w:val="202124"/>
          <w:lang w:eastAsia="en-GB"/>
        </w:rPr>
        <w:t xml:space="preserve">: 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>magazines, newspapers, Facebook,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 xml:space="preserve"> 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>websites, novels, poetry, non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 xml:space="preserve"> – fiction</w:t>
      </w:r>
    </w:p>
    <w:p w14:paraId="2BE68340" w14:textId="76825094" w:rsidR="00186053" w:rsidRPr="00186053" w:rsidRDefault="00186053" w:rsidP="000214B7">
      <w:pPr>
        <w:shd w:val="clear" w:color="auto" w:fill="FFFFFF"/>
        <w:spacing w:line="360" w:lineRule="atLeast"/>
        <w:rPr>
          <w:rFonts w:ascii="Twinkl Light" w:eastAsia="Times New Roman" w:hAnsi="Twinkl Light" w:cs="Times New Roman"/>
          <w:color w:val="202124"/>
          <w:lang w:eastAsia="en-GB"/>
        </w:rPr>
      </w:pPr>
      <w:r w:rsidRPr="00186053">
        <w:rPr>
          <w:rFonts w:ascii="Twinkl Light" w:eastAsia="Times New Roman" w:hAnsi="Twinkl Light" w:cs="Times New Roman"/>
          <w:color w:val="202124"/>
          <w:lang w:eastAsia="en-GB"/>
        </w:rPr>
        <w:t>__________________________________________________________________________________________________________________________________________________________________________________________</w:t>
      </w:r>
      <w:r w:rsidR="00EA1FA9">
        <w:rPr>
          <w:rFonts w:ascii="Twinkl Light" w:eastAsia="Times New Roman" w:hAnsi="Twinkl Light" w:cs="Times New Roman"/>
          <w:color w:val="202124"/>
          <w:lang w:eastAsia="en-GB"/>
        </w:rPr>
        <w:t>_________________________________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>_</w:t>
      </w:r>
      <w:r w:rsidR="000214B7">
        <w:rPr>
          <w:rFonts w:ascii="Twinkl Light" w:eastAsia="Times New Roman" w:hAnsi="Twinkl Light" w:cs="Times New Roman"/>
          <w:color w:val="202124"/>
          <w:lang w:eastAsia="en-GB"/>
        </w:rPr>
        <w:t>__________________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>__</w:t>
      </w:r>
    </w:p>
    <w:p w14:paraId="36307BEF" w14:textId="5560A863" w:rsidR="00186053" w:rsidRPr="00186053" w:rsidRDefault="00186053" w:rsidP="000214B7">
      <w:pPr>
        <w:shd w:val="clear" w:color="auto" w:fill="FFFFFF"/>
        <w:spacing w:line="240" w:lineRule="auto"/>
        <w:textAlignment w:val="top"/>
        <w:rPr>
          <w:rFonts w:ascii="Roboto" w:eastAsia="Times New Roman" w:hAnsi="Roboto" w:cs="Times New Roman"/>
          <w:color w:val="202124"/>
          <w:lang w:eastAsia="en-GB"/>
        </w:rPr>
      </w:pPr>
    </w:p>
    <w:p w14:paraId="7828CE81" w14:textId="48913749" w:rsidR="00186053" w:rsidRPr="00186053" w:rsidRDefault="00186053" w:rsidP="000214B7">
      <w:pPr>
        <w:pStyle w:val="ListParagraph"/>
        <w:numPr>
          <w:ilvl w:val="0"/>
          <w:numId w:val="1"/>
        </w:numPr>
        <w:shd w:val="clear" w:color="auto" w:fill="FFFFFF"/>
        <w:spacing w:line="240" w:lineRule="auto"/>
        <w:textAlignment w:val="top"/>
        <w:rPr>
          <w:rFonts w:ascii="Twinkl Light" w:eastAsia="Times New Roman" w:hAnsi="Twinkl Light" w:cs="Times New Roman"/>
          <w:color w:val="202124"/>
          <w:lang w:eastAsia="en-GB"/>
        </w:rPr>
      </w:pPr>
      <w:r w:rsidRPr="00186053">
        <w:rPr>
          <w:rFonts w:ascii="Twinkl Light" w:eastAsia="Times New Roman" w:hAnsi="Twinkl Light" w:cs="Times New Roman"/>
          <w:color w:val="202124"/>
          <w:lang w:eastAsia="en-GB"/>
        </w:rPr>
        <w:t>If you answered no, what are the main barriers to your enjoyment?</w:t>
      </w:r>
    </w:p>
    <w:p w14:paraId="0602BA93" w14:textId="3B0C3A6B" w:rsidR="00186053" w:rsidRPr="00186053" w:rsidRDefault="00186053" w:rsidP="000214B7">
      <w:pPr>
        <w:shd w:val="clear" w:color="auto" w:fill="FFFFFF"/>
        <w:spacing w:line="240" w:lineRule="auto"/>
        <w:textAlignment w:val="top"/>
        <w:rPr>
          <w:rFonts w:ascii="Twinkl Light" w:eastAsia="Times New Roman" w:hAnsi="Twinkl Light" w:cs="Times New Roman"/>
          <w:color w:val="202124"/>
          <w:lang w:eastAsia="en-GB"/>
        </w:rPr>
      </w:pPr>
      <w:r w:rsidRPr="00186053">
        <w:rPr>
          <w:rFonts w:ascii="Twinkl Light" w:eastAsia="Times New Roman" w:hAnsi="Twinkl Light" w:cs="Times New Roman"/>
          <w:color w:val="202124"/>
          <w:lang w:eastAsia="en-GB"/>
        </w:rPr>
        <w:t>EG: time, own confidence, access to reading materials, never enjoyed</w:t>
      </w:r>
    </w:p>
    <w:p w14:paraId="72F2B2FE" w14:textId="65F7AD32" w:rsidR="00186053" w:rsidRPr="00186053" w:rsidRDefault="00186053" w:rsidP="000214B7">
      <w:pPr>
        <w:shd w:val="clear" w:color="auto" w:fill="FFFFFF"/>
        <w:spacing w:line="360" w:lineRule="atLeast"/>
        <w:rPr>
          <w:rFonts w:ascii="Twinkl Light" w:eastAsia="Times New Roman" w:hAnsi="Twinkl Light" w:cs="Times New Roman"/>
          <w:color w:val="202124"/>
          <w:lang w:eastAsia="en-GB"/>
        </w:rPr>
      </w:pPr>
      <w:r w:rsidRPr="00186053">
        <w:rPr>
          <w:rFonts w:ascii="Twinkl Light" w:eastAsia="Times New Roman" w:hAnsi="Twinkl Light" w:cs="Times New Roman"/>
          <w:color w:val="202124"/>
          <w:lang w:eastAsia="en-GB"/>
        </w:rPr>
        <w:t>________________________________________________________________________________________________________________________________________________________________________________________</w:t>
      </w:r>
      <w:r w:rsidR="000214B7">
        <w:rPr>
          <w:rFonts w:ascii="Twinkl Light" w:eastAsia="Times New Roman" w:hAnsi="Twinkl Light" w:cs="Times New Roman"/>
          <w:color w:val="202124"/>
          <w:lang w:eastAsia="en-GB"/>
        </w:rPr>
        <w:t>____</w:t>
      </w:r>
      <w:r w:rsidR="00EA1FA9">
        <w:rPr>
          <w:rFonts w:ascii="Twinkl Light" w:eastAsia="Times New Roman" w:hAnsi="Twinkl Light" w:cs="Times New Roman"/>
          <w:color w:val="202124"/>
          <w:lang w:eastAsia="en-GB"/>
        </w:rPr>
        <w:t>_________________________________</w:t>
      </w:r>
      <w:r w:rsidR="000214B7">
        <w:rPr>
          <w:rFonts w:ascii="Twinkl Light" w:eastAsia="Times New Roman" w:hAnsi="Twinkl Light" w:cs="Times New Roman"/>
          <w:color w:val="202124"/>
          <w:lang w:eastAsia="en-GB"/>
        </w:rPr>
        <w:t>______________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>_____</w:t>
      </w:r>
    </w:p>
    <w:p w14:paraId="5E9C54D2" w14:textId="77777777" w:rsidR="00186053" w:rsidRPr="00186053" w:rsidRDefault="00186053" w:rsidP="000214B7">
      <w:pPr>
        <w:rPr>
          <w:rFonts w:ascii="Twinkl Light" w:hAnsi="Twinkl Light"/>
        </w:rPr>
      </w:pPr>
    </w:p>
    <w:p w14:paraId="53D76B9E" w14:textId="77777777" w:rsidR="000214B7" w:rsidRDefault="000214B7" w:rsidP="000214B7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>
        <w:rPr>
          <w:rFonts w:ascii="Twinkl Light" w:hAnsi="Twinkl Light"/>
        </w:rPr>
        <w:t>Describe</w:t>
      </w:r>
      <w:r w:rsidR="00186053" w:rsidRPr="000214B7">
        <w:rPr>
          <w:rFonts w:ascii="Twinkl Light" w:hAnsi="Twinkl Light"/>
        </w:rPr>
        <w:t xml:space="preserve"> your child’s reading abilities</w:t>
      </w:r>
      <w:r>
        <w:rPr>
          <w:rFonts w:ascii="Twinkl Light" w:hAnsi="Twinkl Light"/>
        </w:rPr>
        <w:t xml:space="preserve"> </w:t>
      </w:r>
      <w:r w:rsidRPr="000214B7">
        <w:rPr>
          <w:rFonts w:ascii="Twinkl Light" w:hAnsi="Twinkl Light"/>
          <w:b/>
          <w:bCs/>
        </w:rPr>
        <w:t>at home</w:t>
      </w:r>
      <w:r w:rsidR="00186053" w:rsidRPr="000214B7">
        <w:rPr>
          <w:rFonts w:ascii="Twinkl Light" w:hAnsi="Twinkl Light"/>
        </w:rPr>
        <w:t xml:space="preserve">. Is your child a proficient or struggling reader? </w:t>
      </w:r>
      <w:r>
        <w:rPr>
          <w:rFonts w:ascii="Twinkl Light" w:hAnsi="Twinkl Light"/>
        </w:rPr>
        <w:t xml:space="preserve"> Explain why you think this is. </w:t>
      </w:r>
    </w:p>
    <w:p w14:paraId="78535E31" w14:textId="77DB2B53" w:rsidR="000214B7" w:rsidRPr="00186053" w:rsidRDefault="000214B7" w:rsidP="000214B7">
      <w:pPr>
        <w:shd w:val="clear" w:color="auto" w:fill="FFFFFF"/>
        <w:spacing w:line="360" w:lineRule="atLeast"/>
        <w:rPr>
          <w:rFonts w:ascii="Twinkl Light" w:eastAsia="Times New Roman" w:hAnsi="Twinkl Light" w:cs="Times New Roman"/>
          <w:color w:val="202124"/>
          <w:lang w:eastAsia="en-GB"/>
        </w:rPr>
      </w:pPr>
      <w:r w:rsidRPr="00186053">
        <w:rPr>
          <w:rFonts w:ascii="Twinkl Light" w:eastAsia="Times New Roman" w:hAnsi="Twinkl Light" w:cs="Times New Roman"/>
          <w:color w:val="202124"/>
          <w:lang w:eastAsia="en-GB"/>
        </w:rPr>
        <w:t>________________________________________________________________________________________________________________________________________________________________________________________</w:t>
      </w:r>
      <w:r>
        <w:rPr>
          <w:rFonts w:ascii="Twinkl Light" w:eastAsia="Times New Roman" w:hAnsi="Twinkl Light" w:cs="Times New Roman"/>
          <w:color w:val="202124"/>
          <w:lang w:eastAsia="en-GB"/>
        </w:rPr>
        <w:t>__________</w:t>
      </w:r>
      <w:r w:rsidR="00EA1FA9">
        <w:rPr>
          <w:rFonts w:ascii="Twinkl Light" w:eastAsia="Times New Roman" w:hAnsi="Twinkl Light" w:cs="Times New Roman"/>
          <w:color w:val="202124"/>
          <w:lang w:eastAsia="en-GB"/>
        </w:rPr>
        <w:t>_________________________________</w:t>
      </w:r>
      <w:r>
        <w:rPr>
          <w:rFonts w:ascii="Twinkl Light" w:eastAsia="Times New Roman" w:hAnsi="Twinkl Light" w:cs="Times New Roman"/>
          <w:color w:val="202124"/>
          <w:lang w:eastAsia="en-GB"/>
        </w:rPr>
        <w:t>________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>_____</w:t>
      </w:r>
    </w:p>
    <w:p w14:paraId="62753616" w14:textId="77777777" w:rsidR="000214B7" w:rsidRDefault="000214B7" w:rsidP="000214B7">
      <w:pPr>
        <w:pStyle w:val="ListParagraph"/>
        <w:ind w:left="0"/>
        <w:rPr>
          <w:rFonts w:ascii="Twinkl Light" w:hAnsi="Twinkl Light"/>
        </w:rPr>
      </w:pPr>
    </w:p>
    <w:p w14:paraId="214A06C7" w14:textId="09AAA985" w:rsidR="000214B7" w:rsidRDefault="00186053" w:rsidP="000214B7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 w:rsidRPr="000214B7">
        <w:rPr>
          <w:rFonts w:ascii="Twinkl Light" w:hAnsi="Twinkl Light"/>
        </w:rPr>
        <w:t>Does your child enjoy reading</w:t>
      </w:r>
      <w:r w:rsidR="000214B7">
        <w:rPr>
          <w:rFonts w:ascii="Twinkl Light" w:hAnsi="Twinkl Light"/>
        </w:rPr>
        <w:t xml:space="preserve">/ looking at </w:t>
      </w:r>
      <w:r w:rsidRPr="000214B7">
        <w:rPr>
          <w:rFonts w:ascii="Twinkl Light" w:hAnsi="Twinkl Light"/>
        </w:rPr>
        <w:t xml:space="preserve">books </w:t>
      </w:r>
      <w:r w:rsidR="000214B7">
        <w:rPr>
          <w:rFonts w:ascii="Twinkl Light" w:hAnsi="Twinkl Light"/>
        </w:rPr>
        <w:t>by</w:t>
      </w:r>
      <w:r w:rsidRPr="000214B7">
        <w:rPr>
          <w:rFonts w:ascii="Twinkl Light" w:hAnsi="Twinkl Light"/>
        </w:rPr>
        <w:t xml:space="preserve"> themselves? </w:t>
      </w:r>
    </w:p>
    <w:p w14:paraId="7335FBED" w14:textId="77777777" w:rsidR="000214B7" w:rsidRDefault="000214B7" w:rsidP="000214B7">
      <w:pPr>
        <w:pStyle w:val="ListParagraph"/>
        <w:ind w:left="360"/>
        <w:rPr>
          <w:rFonts w:ascii="Twinkl Light" w:hAnsi="Twinkl Light"/>
        </w:rPr>
      </w:pPr>
    </w:p>
    <w:p w14:paraId="4DA82E8F" w14:textId="2201B527" w:rsidR="000214B7" w:rsidRDefault="00186053" w:rsidP="000214B7">
      <w:pPr>
        <w:pStyle w:val="ListParagraph"/>
        <w:ind w:left="360"/>
        <w:rPr>
          <w:rFonts w:ascii="Times New Roman" w:hAnsi="Times New Roman" w:cs="Times New Roman"/>
        </w:rPr>
      </w:pPr>
      <w:r w:rsidRPr="000214B7">
        <w:rPr>
          <w:rFonts w:ascii="Twinkl Light" w:hAnsi="Twinkl Light"/>
        </w:rPr>
        <w:t xml:space="preserve">Sometimes </w:t>
      </w:r>
      <w:r w:rsidR="000214B7">
        <w:rPr>
          <w:rFonts w:ascii="Twinkl Light" w:hAnsi="Twinkl Light"/>
        </w:rPr>
        <w:sym w:font="Wingdings 2" w:char="F035"/>
      </w:r>
    </w:p>
    <w:p w14:paraId="5AD6788A" w14:textId="32372AB8" w:rsidR="000214B7" w:rsidRDefault="00186053" w:rsidP="000214B7">
      <w:pPr>
        <w:pStyle w:val="ListParagraph"/>
        <w:ind w:left="360"/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Always </w:t>
      </w:r>
      <w:r w:rsidR="000214B7">
        <w:rPr>
          <w:rFonts w:ascii="Twinkl Light" w:hAnsi="Twinkl Light"/>
        </w:rPr>
        <w:sym w:font="Wingdings 2" w:char="F035"/>
      </w:r>
    </w:p>
    <w:p w14:paraId="065D0A3D" w14:textId="1029A9D0" w:rsidR="000214B7" w:rsidRDefault="00186053" w:rsidP="000214B7">
      <w:pPr>
        <w:pStyle w:val="ListParagraph"/>
        <w:ind w:left="360"/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Never </w:t>
      </w:r>
      <w:r w:rsidR="000214B7">
        <w:rPr>
          <w:rFonts w:ascii="Twinkl Light" w:hAnsi="Twinkl Light"/>
        </w:rPr>
        <w:sym w:font="Wingdings 2" w:char="F035"/>
      </w:r>
    </w:p>
    <w:p w14:paraId="296457D2" w14:textId="0989E32B" w:rsidR="000214B7" w:rsidRDefault="000214B7" w:rsidP="000214B7">
      <w:pPr>
        <w:pStyle w:val="ListParagraph"/>
        <w:ind w:left="360"/>
        <w:rPr>
          <w:rFonts w:ascii="Twinkl Light" w:hAnsi="Twinkl Light"/>
        </w:rPr>
      </w:pPr>
    </w:p>
    <w:p w14:paraId="09DC8DDD" w14:textId="6FDA1774" w:rsidR="000214B7" w:rsidRDefault="000214B7" w:rsidP="000214B7">
      <w:pPr>
        <w:pStyle w:val="ListParagraph"/>
        <w:ind w:left="360"/>
        <w:rPr>
          <w:rFonts w:ascii="Twinkl Light" w:hAnsi="Twinkl Light"/>
        </w:rPr>
      </w:pPr>
    </w:p>
    <w:p w14:paraId="259995D1" w14:textId="77777777" w:rsidR="000214B7" w:rsidRPr="000214B7" w:rsidRDefault="00186053" w:rsidP="000214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214B7">
        <w:rPr>
          <w:rFonts w:ascii="Twinkl Light" w:hAnsi="Twinkl Light"/>
        </w:rPr>
        <w:t>Does your child enjoy reading books to others (younger siblings/parents)</w:t>
      </w:r>
    </w:p>
    <w:p w14:paraId="33CD96CA" w14:textId="77777777" w:rsidR="000214B7" w:rsidRDefault="000214B7" w:rsidP="000214B7">
      <w:pPr>
        <w:pStyle w:val="ListParagraph"/>
        <w:ind w:left="360"/>
        <w:rPr>
          <w:rFonts w:ascii="Twinkl Light" w:hAnsi="Twinkl Light"/>
        </w:rPr>
      </w:pPr>
    </w:p>
    <w:p w14:paraId="711E9820" w14:textId="77777777" w:rsidR="000214B7" w:rsidRDefault="000214B7" w:rsidP="000214B7">
      <w:pPr>
        <w:pStyle w:val="ListParagraph"/>
        <w:ind w:left="360"/>
        <w:rPr>
          <w:rFonts w:ascii="Times New Roman" w:hAnsi="Times New Roman" w:cs="Times New Roman"/>
        </w:rPr>
      </w:pPr>
      <w:r w:rsidRPr="000214B7">
        <w:rPr>
          <w:rFonts w:ascii="Twinkl Light" w:hAnsi="Twinkl Light"/>
        </w:rPr>
        <w:t xml:space="preserve">Sometimes </w:t>
      </w:r>
      <w:r>
        <w:rPr>
          <w:rFonts w:ascii="Twinkl Light" w:hAnsi="Twinkl Light"/>
        </w:rPr>
        <w:sym w:font="Wingdings 2" w:char="F035"/>
      </w:r>
    </w:p>
    <w:p w14:paraId="3DBEEE2C" w14:textId="77777777" w:rsidR="000214B7" w:rsidRDefault="000214B7" w:rsidP="000214B7">
      <w:pPr>
        <w:pStyle w:val="ListParagraph"/>
        <w:ind w:left="360"/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Always </w:t>
      </w:r>
      <w:r>
        <w:rPr>
          <w:rFonts w:ascii="Twinkl Light" w:hAnsi="Twinkl Light"/>
        </w:rPr>
        <w:sym w:font="Wingdings 2" w:char="F035"/>
      </w:r>
    </w:p>
    <w:p w14:paraId="60C3F336" w14:textId="77777777" w:rsidR="000214B7" w:rsidRDefault="000214B7" w:rsidP="000214B7">
      <w:pPr>
        <w:pStyle w:val="ListParagraph"/>
        <w:ind w:left="360"/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Never </w:t>
      </w:r>
      <w:r>
        <w:rPr>
          <w:rFonts w:ascii="Twinkl Light" w:hAnsi="Twinkl Light"/>
        </w:rPr>
        <w:sym w:font="Wingdings 2" w:char="F035"/>
      </w:r>
    </w:p>
    <w:p w14:paraId="1BB6124F" w14:textId="2E1A15A6" w:rsidR="000214B7" w:rsidRDefault="000214B7" w:rsidP="000214B7">
      <w:pPr>
        <w:rPr>
          <w:rFonts w:ascii="Times New Roman" w:hAnsi="Times New Roman" w:cs="Times New Roman"/>
        </w:rPr>
      </w:pPr>
    </w:p>
    <w:p w14:paraId="39BD5CF1" w14:textId="30A36903" w:rsidR="00EA1FA9" w:rsidRDefault="00EA1FA9" w:rsidP="000214B7">
      <w:pPr>
        <w:rPr>
          <w:rFonts w:ascii="Times New Roman" w:hAnsi="Times New Roman" w:cs="Times New Roman"/>
        </w:rPr>
      </w:pPr>
    </w:p>
    <w:p w14:paraId="08005B4E" w14:textId="77777777" w:rsidR="00EA1FA9" w:rsidRDefault="00EA1FA9" w:rsidP="000214B7">
      <w:pPr>
        <w:rPr>
          <w:rFonts w:ascii="Times New Roman" w:hAnsi="Times New Roman" w:cs="Times New Roman"/>
        </w:rPr>
      </w:pPr>
    </w:p>
    <w:p w14:paraId="03ECE4F6" w14:textId="0FF8F884" w:rsidR="000214B7" w:rsidRPr="00EA1FA9" w:rsidRDefault="00186053" w:rsidP="00EA1FA9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 w:rsidRPr="00EA1FA9">
        <w:rPr>
          <w:rFonts w:ascii="Twinkl Light" w:hAnsi="Twinkl Light"/>
        </w:rPr>
        <w:lastRenderedPageBreak/>
        <w:t>Do you feel that your child is a motivated reader</w:t>
      </w:r>
      <w:r w:rsidR="000214B7" w:rsidRPr="00EA1FA9">
        <w:rPr>
          <w:rFonts w:ascii="Twinkl Light" w:hAnsi="Twinkl Light"/>
        </w:rPr>
        <w:t xml:space="preserve"> at home</w:t>
      </w:r>
      <w:r w:rsidRPr="00EA1FA9">
        <w:rPr>
          <w:rFonts w:ascii="Twinkl Light" w:hAnsi="Twinkl Light"/>
        </w:rPr>
        <w:t xml:space="preserve">? </w:t>
      </w:r>
    </w:p>
    <w:p w14:paraId="1BE1A6BC" w14:textId="77777777" w:rsidR="000214B7" w:rsidRDefault="000214B7" w:rsidP="000214B7">
      <w:pPr>
        <w:pStyle w:val="ListParagraph"/>
        <w:ind w:left="360"/>
        <w:rPr>
          <w:rFonts w:ascii="Times New Roman" w:hAnsi="Times New Roman" w:cs="Times New Roman"/>
        </w:rPr>
      </w:pPr>
      <w:r w:rsidRPr="000214B7">
        <w:rPr>
          <w:rFonts w:ascii="Twinkl Light" w:hAnsi="Twinkl Light"/>
        </w:rPr>
        <w:t xml:space="preserve">Sometimes </w:t>
      </w:r>
      <w:r>
        <w:rPr>
          <w:rFonts w:ascii="Twinkl Light" w:hAnsi="Twinkl Light"/>
        </w:rPr>
        <w:sym w:font="Wingdings 2" w:char="F035"/>
      </w:r>
    </w:p>
    <w:p w14:paraId="3AC63484" w14:textId="77777777" w:rsidR="000214B7" w:rsidRDefault="000214B7" w:rsidP="000214B7">
      <w:pPr>
        <w:pStyle w:val="ListParagraph"/>
        <w:ind w:left="360"/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Always </w:t>
      </w:r>
      <w:r>
        <w:rPr>
          <w:rFonts w:ascii="Twinkl Light" w:hAnsi="Twinkl Light"/>
        </w:rPr>
        <w:sym w:font="Wingdings 2" w:char="F035"/>
      </w:r>
    </w:p>
    <w:p w14:paraId="60D98AF6" w14:textId="77777777" w:rsidR="000214B7" w:rsidRDefault="000214B7" w:rsidP="000214B7">
      <w:pPr>
        <w:pStyle w:val="ListParagraph"/>
        <w:ind w:left="360"/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Never </w:t>
      </w:r>
      <w:r>
        <w:rPr>
          <w:rFonts w:ascii="Twinkl Light" w:hAnsi="Twinkl Light"/>
        </w:rPr>
        <w:sym w:font="Wingdings 2" w:char="F035"/>
      </w:r>
    </w:p>
    <w:p w14:paraId="568733F8" w14:textId="77777777" w:rsidR="000214B7" w:rsidRDefault="000214B7" w:rsidP="000214B7">
      <w:pPr>
        <w:rPr>
          <w:rFonts w:ascii="Times New Roman" w:hAnsi="Times New Roman" w:cs="Times New Roman"/>
        </w:rPr>
      </w:pPr>
    </w:p>
    <w:p w14:paraId="4F7F6C33" w14:textId="77777777" w:rsidR="000214B7" w:rsidRPr="000214B7" w:rsidRDefault="00186053" w:rsidP="000214B7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How many times a week does your child read at home? </w:t>
      </w:r>
    </w:p>
    <w:p w14:paraId="0EA97295" w14:textId="77777777" w:rsidR="000214B7" w:rsidRDefault="000214B7" w:rsidP="000214B7">
      <w:pPr>
        <w:pStyle w:val="ListParagraph"/>
        <w:ind w:left="360"/>
        <w:rPr>
          <w:rFonts w:ascii="Times New Roman" w:hAnsi="Times New Roman" w:cs="Times New Roman"/>
        </w:rPr>
      </w:pPr>
    </w:p>
    <w:p w14:paraId="7B9628C9" w14:textId="21A7739F" w:rsidR="000214B7" w:rsidRDefault="00186053" w:rsidP="000214B7">
      <w:pPr>
        <w:pStyle w:val="ListParagraph"/>
        <w:ind w:left="360"/>
        <w:rPr>
          <w:rFonts w:ascii="Times New Roman" w:hAnsi="Times New Roman" w:cs="Times New Roman"/>
        </w:rPr>
      </w:pPr>
      <w:r w:rsidRPr="000214B7">
        <w:rPr>
          <w:rFonts w:ascii="Twinkl Light" w:hAnsi="Twinkl Light"/>
        </w:rPr>
        <w:t xml:space="preserve"> 0-2 </w:t>
      </w:r>
      <w:r w:rsidR="000214B7">
        <w:rPr>
          <w:rFonts w:ascii="Twinkl Light" w:hAnsi="Twinkl Light"/>
        </w:rPr>
        <w:sym w:font="Wingdings 2" w:char="F035"/>
      </w:r>
    </w:p>
    <w:p w14:paraId="29D44917" w14:textId="41099AB0" w:rsidR="000214B7" w:rsidRDefault="000214B7" w:rsidP="000214B7">
      <w:pPr>
        <w:pStyle w:val="ListParagraph"/>
        <w:ind w:left="360"/>
        <w:rPr>
          <w:rFonts w:ascii="Twinkl Light" w:hAnsi="Twinkl Light"/>
        </w:rPr>
      </w:pPr>
      <w:r>
        <w:rPr>
          <w:rFonts w:ascii="Twinkl Light" w:hAnsi="Twinkl Light"/>
        </w:rPr>
        <w:t xml:space="preserve"> </w:t>
      </w:r>
      <w:r w:rsidR="00186053" w:rsidRPr="000214B7">
        <w:rPr>
          <w:rFonts w:ascii="Twinkl Light" w:hAnsi="Twinkl Light"/>
        </w:rPr>
        <w:t>3-4</w:t>
      </w:r>
      <w:r>
        <w:rPr>
          <w:rFonts w:ascii="Twinkl Light" w:hAnsi="Twinkl Light"/>
        </w:rPr>
        <w:t xml:space="preserve"> </w:t>
      </w:r>
      <w:r>
        <w:rPr>
          <w:rFonts w:ascii="Twinkl Light" w:hAnsi="Twinkl Light"/>
        </w:rPr>
        <w:sym w:font="Wingdings 2" w:char="F035"/>
      </w:r>
    </w:p>
    <w:p w14:paraId="5751D4D7" w14:textId="591377D7" w:rsidR="000214B7" w:rsidRPr="000214B7" w:rsidRDefault="00186053" w:rsidP="000214B7">
      <w:pPr>
        <w:pStyle w:val="ListParagraph"/>
        <w:ind w:left="360"/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 5-7 </w:t>
      </w:r>
      <w:r w:rsidR="000214B7">
        <w:rPr>
          <w:rFonts w:ascii="Twinkl Light" w:hAnsi="Twinkl Light"/>
        </w:rPr>
        <w:sym w:font="Wingdings 2" w:char="F035"/>
      </w:r>
      <w:r w:rsidR="000214B7">
        <w:rPr>
          <w:rFonts w:ascii="Twinkl Light" w:hAnsi="Twinkl Light"/>
        </w:rPr>
        <w:t xml:space="preserve"> </w:t>
      </w:r>
    </w:p>
    <w:p w14:paraId="5113087D" w14:textId="77777777" w:rsidR="000214B7" w:rsidRDefault="000214B7" w:rsidP="000214B7">
      <w:pPr>
        <w:rPr>
          <w:rFonts w:ascii="Twinkl Light" w:hAnsi="Twinkl Light"/>
        </w:rPr>
      </w:pPr>
    </w:p>
    <w:p w14:paraId="1DB55EC9" w14:textId="77777777" w:rsidR="000214B7" w:rsidRDefault="00186053" w:rsidP="000214B7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 w:rsidRPr="000214B7">
        <w:rPr>
          <w:rFonts w:ascii="Twinkl Light" w:hAnsi="Twinkl Light"/>
        </w:rPr>
        <w:t>If your child does not read regularly at home, please explain why.</w:t>
      </w:r>
    </w:p>
    <w:p w14:paraId="20F3AA61" w14:textId="5BA01A9C" w:rsidR="000214B7" w:rsidRDefault="00186053" w:rsidP="000214B7">
      <w:pPr>
        <w:pStyle w:val="ListParagraph"/>
        <w:ind w:left="360"/>
        <w:rPr>
          <w:rFonts w:ascii="Twinkl Light" w:hAnsi="Twinkl Light"/>
        </w:rPr>
      </w:pPr>
      <w:r w:rsidRPr="000214B7">
        <w:rPr>
          <w:rFonts w:ascii="Twinkl Light" w:hAnsi="Twinkl Light"/>
        </w:rPr>
        <w:t xml:space="preserve">(Lack of motivation, other interests/activities, lack of books at home) </w:t>
      </w:r>
    </w:p>
    <w:p w14:paraId="3088E3B6" w14:textId="77777777" w:rsidR="000214B7" w:rsidRPr="00186053" w:rsidRDefault="000214B7" w:rsidP="000214B7">
      <w:pPr>
        <w:shd w:val="clear" w:color="auto" w:fill="FFFFFF"/>
        <w:spacing w:line="360" w:lineRule="atLeast"/>
        <w:rPr>
          <w:rFonts w:ascii="Twinkl Light" w:eastAsia="Times New Roman" w:hAnsi="Twinkl Light" w:cs="Times New Roman"/>
          <w:color w:val="202124"/>
          <w:lang w:eastAsia="en-GB"/>
        </w:rPr>
      </w:pPr>
      <w:r w:rsidRPr="00186053">
        <w:rPr>
          <w:rFonts w:ascii="Twinkl Light" w:eastAsia="Times New Roman" w:hAnsi="Twinkl Light" w:cs="Times New Roman"/>
          <w:color w:val="202124"/>
          <w:lang w:eastAsia="en-GB"/>
        </w:rPr>
        <w:t>________________________________________________________________________________________________________________________________________________________________________________________</w:t>
      </w:r>
      <w:r>
        <w:rPr>
          <w:rFonts w:ascii="Twinkl Light" w:eastAsia="Times New Roman" w:hAnsi="Twinkl Light" w:cs="Times New Roman"/>
          <w:color w:val="202124"/>
          <w:lang w:eastAsia="en-GB"/>
        </w:rPr>
        <w:t>__________________</w:t>
      </w:r>
      <w:r w:rsidRPr="00186053">
        <w:rPr>
          <w:rFonts w:ascii="Twinkl Light" w:eastAsia="Times New Roman" w:hAnsi="Twinkl Light" w:cs="Times New Roman"/>
          <w:color w:val="202124"/>
          <w:lang w:eastAsia="en-GB"/>
        </w:rPr>
        <w:t>_____</w:t>
      </w:r>
    </w:p>
    <w:p w14:paraId="64E606EA" w14:textId="67A4371E" w:rsidR="000214B7" w:rsidRDefault="000214B7" w:rsidP="000214B7">
      <w:pPr>
        <w:pStyle w:val="ListParagraph"/>
        <w:ind w:left="360"/>
        <w:rPr>
          <w:rFonts w:ascii="Twinkl Light" w:hAnsi="Twinkl Light"/>
        </w:rPr>
      </w:pPr>
    </w:p>
    <w:p w14:paraId="34F40D96" w14:textId="61299A88" w:rsidR="001F5F5C" w:rsidRDefault="00186053" w:rsidP="000E5D20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 w:rsidRPr="001F5F5C">
        <w:rPr>
          <w:rFonts w:ascii="Twinkl Light" w:hAnsi="Twinkl Light"/>
        </w:rPr>
        <w:t>Does your child have</w:t>
      </w:r>
      <w:r w:rsidR="001F5F5C">
        <w:rPr>
          <w:rFonts w:ascii="Twinkl Light" w:hAnsi="Twinkl Light"/>
        </w:rPr>
        <w:t xml:space="preserve"> enough</w:t>
      </w:r>
      <w:r w:rsidRPr="001F5F5C">
        <w:rPr>
          <w:rFonts w:ascii="Twinkl Light" w:hAnsi="Twinkl Light"/>
        </w:rPr>
        <w:t xml:space="preserve"> books </w:t>
      </w:r>
      <w:r w:rsidR="001F5F5C">
        <w:rPr>
          <w:rFonts w:ascii="Twinkl Light" w:hAnsi="Twinkl Light"/>
        </w:rPr>
        <w:t xml:space="preserve">to enjoy reading </w:t>
      </w:r>
      <w:r w:rsidRPr="001F5F5C">
        <w:rPr>
          <w:rFonts w:ascii="Twinkl Light" w:hAnsi="Twinkl Light"/>
        </w:rPr>
        <w:t>at home?</w:t>
      </w:r>
      <w:r w:rsidR="001F5F5C" w:rsidRPr="001F5F5C">
        <w:rPr>
          <w:rFonts w:ascii="Twinkl Light" w:hAnsi="Twinkl Light"/>
        </w:rPr>
        <w:t xml:space="preserve"> </w:t>
      </w:r>
      <w:r w:rsidR="001F5F5C">
        <w:rPr>
          <w:rFonts w:ascii="Twinkl Light" w:hAnsi="Twinkl Light"/>
        </w:rPr>
        <w:t xml:space="preserve"> </w:t>
      </w:r>
      <w:r w:rsidRPr="001F5F5C">
        <w:rPr>
          <w:rFonts w:ascii="Twinkl Light" w:hAnsi="Twinkl Light"/>
        </w:rPr>
        <w:t xml:space="preserve"> </w:t>
      </w:r>
      <w:r w:rsidR="001F5F5C">
        <w:rPr>
          <w:rFonts w:ascii="Twinkl Light" w:hAnsi="Twinkl Light"/>
        </w:rPr>
        <w:t>Yes / No</w:t>
      </w:r>
    </w:p>
    <w:p w14:paraId="26626CCC" w14:textId="77777777" w:rsidR="001F5F5C" w:rsidRDefault="001F5F5C" w:rsidP="001F5F5C">
      <w:pPr>
        <w:pStyle w:val="ListParagraph"/>
        <w:ind w:left="360"/>
        <w:rPr>
          <w:rFonts w:ascii="Twinkl Light" w:hAnsi="Twinkl Light"/>
        </w:rPr>
      </w:pPr>
    </w:p>
    <w:p w14:paraId="2A1B1B38" w14:textId="28A6043C" w:rsidR="001F5F5C" w:rsidRDefault="00186053" w:rsidP="001F5F5C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 w:rsidRPr="001F5F5C">
        <w:rPr>
          <w:rFonts w:ascii="Twinkl Light" w:hAnsi="Twinkl Light"/>
        </w:rPr>
        <w:t xml:space="preserve">Where does your child get the </w:t>
      </w:r>
      <w:proofErr w:type="gramStart"/>
      <w:r w:rsidRPr="001F5F5C">
        <w:rPr>
          <w:rFonts w:ascii="Twinkl Light" w:hAnsi="Twinkl Light"/>
        </w:rPr>
        <w:t>books</w:t>
      </w:r>
      <w:proofErr w:type="gramEnd"/>
      <w:r w:rsidRPr="001F5F5C">
        <w:rPr>
          <w:rFonts w:ascii="Twinkl Light" w:hAnsi="Twinkl Light"/>
        </w:rPr>
        <w:t xml:space="preserve"> they read from?</w:t>
      </w:r>
      <w:r w:rsidR="001F5F5C">
        <w:rPr>
          <w:rFonts w:ascii="Twinkl Light" w:hAnsi="Twinkl Light"/>
        </w:rPr>
        <w:t xml:space="preserve"> _____________________</w:t>
      </w:r>
    </w:p>
    <w:p w14:paraId="4E0EAE93" w14:textId="77777777" w:rsidR="001F5F5C" w:rsidRDefault="001F5F5C" w:rsidP="001F5F5C">
      <w:pPr>
        <w:pStyle w:val="ListParagraph"/>
        <w:ind w:left="360"/>
        <w:rPr>
          <w:rFonts w:ascii="Twinkl Light" w:hAnsi="Twinkl Light"/>
        </w:rPr>
      </w:pPr>
    </w:p>
    <w:p w14:paraId="4D017B45" w14:textId="77777777" w:rsidR="001F5F5C" w:rsidRDefault="00186053" w:rsidP="001F5F5C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 w:rsidRPr="001F5F5C">
        <w:rPr>
          <w:rFonts w:ascii="Twinkl Light" w:hAnsi="Twinkl Light"/>
        </w:rPr>
        <w:t>Are there any obstacles that get in the way of your child being a good reader? What are they? _______________________________________________________ _______________________________________________________</w:t>
      </w:r>
    </w:p>
    <w:p w14:paraId="36921A82" w14:textId="77777777" w:rsidR="001F5F5C" w:rsidRDefault="001F5F5C" w:rsidP="001F5F5C">
      <w:pPr>
        <w:pStyle w:val="ListParagraph"/>
        <w:ind w:left="360"/>
        <w:rPr>
          <w:rFonts w:ascii="Twinkl Light" w:hAnsi="Twinkl Light"/>
        </w:rPr>
      </w:pPr>
    </w:p>
    <w:p w14:paraId="0F195AAE" w14:textId="09C30BDC" w:rsidR="001F5F5C" w:rsidRDefault="00186053" w:rsidP="001F5F5C">
      <w:pPr>
        <w:pStyle w:val="ListParagraph"/>
        <w:numPr>
          <w:ilvl w:val="0"/>
          <w:numId w:val="1"/>
        </w:numPr>
        <w:rPr>
          <w:rFonts w:ascii="Twinkl Light" w:hAnsi="Twinkl Light"/>
        </w:rPr>
      </w:pPr>
      <w:r w:rsidRPr="001F5F5C">
        <w:rPr>
          <w:rFonts w:ascii="Twinkl Light" w:hAnsi="Twinkl Light"/>
        </w:rPr>
        <w:t xml:space="preserve"> Please tick </w:t>
      </w:r>
      <w:proofErr w:type="gramStart"/>
      <w:r w:rsidRPr="001F5F5C">
        <w:rPr>
          <w:rFonts w:ascii="Twinkl Light" w:hAnsi="Twinkl Light"/>
        </w:rPr>
        <w:t>all of</w:t>
      </w:r>
      <w:proofErr w:type="gramEnd"/>
      <w:r w:rsidRPr="001F5F5C">
        <w:rPr>
          <w:rFonts w:ascii="Twinkl Light" w:hAnsi="Twinkl Light"/>
        </w:rPr>
        <w:t xml:space="preserve"> the following that apply to you </w:t>
      </w:r>
    </w:p>
    <w:p w14:paraId="787693AE" w14:textId="77777777" w:rsidR="00EA1FA9" w:rsidRDefault="00EA1FA9" w:rsidP="001F5F5C">
      <w:pPr>
        <w:rPr>
          <w:rFonts w:ascii="Twinkl Light" w:hAnsi="Twinkl Light"/>
        </w:rPr>
      </w:pPr>
    </w:p>
    <w:p w14:paraId="319D91C5" w14:textId="0E292FA4" w:rsidR="001F5F5C" w:rsidRDefault="00186053" w:rsidP="001F5F5C">
      <w:pPr>
        <w:rPr>
          <w:rFonts w:ascii="Twinkl Light" w:hAnsi="Twinkl Light"/>
        </w:rPr>
      </w:pPr>
      <w:r w:rsidRPr="001F5F5C">
        <w:rPr>
          <w:rFonts w:ascii="Twinkl Light" w:hAnsi="Twinkl Light"/>
        </w:rPr>
        <w:t xml:space="preserve">I stress the importance of reading to my children </w:t>
      </w:r>
      <w:r w:rsidR="00EA1FA9">
        <w:rPr>
          <w:rFonts w:ascii="Twinkl Light" w:hAnsi="Twinkl Light"/>
        </w:rPr>
        <w:sym w:font="Wingdings 2" w:char="F035"/>
      </w:r>
    </w:p>
    <w:p w14:paraId="52F4A6A6" w14:textId="77777777" w:rsidR="00EA1FA9" w:rsidRDefault="001F5F5C" w:rsidP="001F5F5C">
      <w:pPr>
        <w:rPr>
          <w:rFonts w:ascii="Twinkl Light" w:hAnsi="Twinkl Light"/>
        </w:rPr>
      </w:pPr>
      <w:r>
        <w:rPr>
          <w:rFonts w:ascii="Twinkl Light" w:hAnsi="Twinkl Light"/>
        </w:rPr>
        <w:t>As a family we prioritise reading</w:t>
      </w:r>
      <w:r w:rsidR="00EA1FA9">
        <w:rPr>
          <w:rFonts w:ascii="Twinkl Light" w:hAnsi="Twinkl Light"/>
        </w:rPr>
        <w:sym w:font="Wingdings 2" w:char="F035"/>
      </w:r>
    </w:p>
    <w:p w14:paraId="78C95CF9" w14:textId="2B9FC9C5" w:rsidR="001F5F5C" w:rsidRDefault="001F5F5C" w:rsidP="001F5F5C">
      <w:pPr>
        <w:rPr>
          <w:rFonts w:ascii="Twinkl Light" w:hAnsi="Twinkl Light"/>
        </w:rPr>
      </w:pPr>
      <w:r>
        <w:rPr>
          <w:rFonts w:ascii="Twinkl Light" w:hAnsi="Twinkl Light"/>
        </w:rPr>
        <w:t xml:space="preserve">I read /was read to </w:t>
      </w:r>
      <w:r w:rsidR="00EA1FA9">
        <w:rPr>
          <w:rFonts w:ascii="Twinkl Light" w:hAnsi="Twinkl Light"/>
        </w:rPr>
        <w:t xml:space="preserve">regularly as a child </w:t>
      </w:r>
      <w:r w:rsidR="00EA1FA9">
        <w:rPr>
          <w:rFonts w:ascii="Twinkl Light" w:hAnsi="Twinkl Light"/>
        </w:rPr>
        <w:sym w:font="Wingdings 2" w:char="F035"/>
      </w:r>
    </w:p>
    <w:p w14:paraId="3D0173D8" w14:textId="71A00505" w:rsidR="00EA1FA9" w:rsidRDefault="00EA1FA9" w:rsidP="001F5F5C">
      <w:pPr>
        <w:rPr>
          <w:rFonts w:ascii="Twinkl Light" w:hAnsi="Twinkl Light"/>
        </w:rPr>
      </w:pPr>
      <w:r>
        <w:rPr>
          <w:rFonts w:ascii="Twinkl Light" w:hAnsi="Twinkl Light"/>
        </w:rPr>
        <w:t xml:space="preserve">I find reading with my child enjoyable </w:t>
      </w:r>
      <w:r>
        <w:rPr>
          <w:rFonts w:ascii="Twinkl Light" w:hAnsi="Twinkl Light"/>
        </w:rPr>
        <w:sym w:font="Wingdings 2" w:char="F035"/>
      </w:r>
    </w:p>
    <w:p w14:paraId="23004A19" w14:textId="295CBE2C" w:rsidR="00EA1FA9" w:rsidRDefault="00EA1FA9" w:rsidP="001F5F5C">
      <w:pPr>
        <w:rPr>
          <w:rFonts w:ascii="Twinkl Light" w:hAnsi="Twinkl Light"/>
        </w:rPr>
      </w:pPr>
      <w:r>
        <w:rPr>
          <w:rFonts w:ascii="Twinkl Light" w:hAnsi="Twinkl Light"/>
        </w:rPr>
        <w:t xml:space="preserve">Sometimes I find reading with my child frustrating </w:t>
      </w:r>
      <w:r>
        <w:rPr>
          <w:rFonts w:ascii="Twinkl Light" w:hAnsi="Twinkl Light"/>
        </w:rPr>
        <w:sym w:font="Wingdings 2" w:char="F035"/>
      </w:r>
    </w:p>
    <w:p w14:paraId="289145D4" w14:textId="22ED8EA0" w:rsidR="001F5F5C" w:rsidRDefault="00186053" w:rsidP="001F5F5C">
      <w:pPr>
        <w:rPr>
          <w:rFonts w:ascii="Twinkl Light" w:hAnsi="Twinkl Light"/>
        </w:rPr>
      </w:pPr>
      <w:r w:rsidRPr="001F5F5C">
        <w:rPr>
          <w:rFonts w:ascii="Twinkl Light" w:hAnsi="Twinkl Light"/>
        </w:rPr>
        <w:t>In my home, we set time aside for reading</w:t>
      </w:r>
      <w:r w:rsidR="001F5F5C">
        <w:rPr>
          <w:rFonts w:ascii="Twinkl Light" w:hAnsi="Twinkl Light"/>
        </w:rPr>
        <w:t xml:space="preserve"> </w:t>
      </w:r>
      <w:r w:rsidR="00EA1FA9">
        <w:rPr>
          <w:rFonts w:ascii="Twinkl Light" w:hAnsi="Twinkl Light"/>
        </w:rPr>
        <w:sym w:font="Wingdings 2" w:char="F035"/>
      </w:r>
    </w:p>
    <w:p w14:paraId="36F70CCC" w14:textId="03F21B2E" w:rsidR="001F5F5C" w:rsidRDefault="00186053" w:rsidP="001F5F5C">
      <w:pPr>
        <w:rPr>
          <w:rFonts w:ascii="Twinkl Light" w:hAnsi="Twinkl Light"/>
        </w:rPr>
      </w:pPr>
      <w:r w:rsidRPr="001F5F5C">
        <w:rPr>
          <w:rFonts w:ascii="Twinkl Light" w:hAnsi="Twinkl Light"/>
        </w:rPr>
        <w:t>I read aloud to my children and encourage them to do so to me.</w:t>
      </w:r>
      <w:r w:rsidR="00EA1FA9">
        <w:rPr>
          <w:rFonts w:ascii="Twinkl Light" w:hAnsi="Twinkl Light"/>
        </w:rPr>
        <w:t xml:space="preserve"> </w:t>
      </w:r>
      <w:r w:rsidR="00EA1FA9">
        <w:rPr>
          <w:rFonts w:ascii="Twinkl Light" w:hAnsi="Twinkl Light"/>
        </w:rPr>
        <w:sym w:font="Wingdings 2" w:char="F035"/>
      </w:r>
    </w:p>
    <w:p w14:paraId="31CC57C6" w14:textId="1D04E3B5" w:rsidR="001F5F5C" w:rsidRDefault="00186053" w:rsidP="001F5F5C">
      <w:pPr>
        <w:rPr>
          <w:rFonts w:ascii="Twinkl Light" w:hAnsi="Twinkl Light"/>
        </w:rPr>
      </w:pPr>
      <w:r w:rsidRPr="001F5F5C">
        <w:rPr>
          <w:rFonts w:ascii="Twinkl Light" w:hAnsi="Twinkl Light"/>
        </w:rPr>
        <w:t>I have a wide variety of reading materials available around the house</w:t>
      </w:r>
      <w:r w:rsidR="00EA1FA9">
        <w:rPr>
          <w:rFonts w:ascii="Twinkl Light" w:hAnsi="Twinkl Light"/>
        </w:rPr>
        <w:t xml:space="preserve"> </w:t>
      </w:r>
      <w:r w:rsidR="00EA1FA9">
        <w:rPr>
          <w:rFonts w:ascii="Twinkl Light" w:hAnsi="Twinkl Light"/>
        </w:rPr>
        <w:sym w:font="Wingdings 2" w:char="F035"/>
      </w:r>
    </w:p>
    <w:p w14:paraId="4E554018" w14:textId="54417FB2" w:rsidR="001F5F5C" w:rsidRDefault="00186053" w:rsidP="001F5F5C">
      <w:pPr>
        <w:rPr>
          <w:rFonts w:ascii="Twinkl Light" w:hAnsi="Twinkl Light"/>
        </w:rPr>
      </w:pPr>
      <w:r w:rsidRPr="001F5F5C">
        <w:rPr>
          <w:rFonts w:ascii="Twinkl Light" w:hAnsi="Twinkl Light"/>
        </w:rPr>
        <w:t>Books and magazines are part of gift-giving to my child.</w:t>
      </w:r>
      <w:r w:rsidR="00EA1FA9">
        <w:rPr>
          <w:rFonts w:ascii="Twinkl Light" w:hAnsi="Twinkl Light"/>
        </w:rPr>
        <w:t xml:space="preserve"> </w:t>
      </w:r>
      <w:r w:rsidR="00EA1FA9">
        <w:rPr>
          <w:rFonts w:ascii="Twinkl Light" w:hAnsi="Twinkl Light"/>
        </w:rPr>
        <w:sym w:font="Wingdings 2" w:char="F035"/>
      </w:r>
    </w:p>
    <w:p w14:paraId="2CC4CB36" w14:textId="1D4D8973" w:rsidR="001F5F5C" w:rsidRDefault="00186053" w:rsidP="001F5F5C">
      <w:pPr>
        <w:rPr>
          <w:rFonts w:ascii="Twinkl Light" w:hAnsi="Twinkl Light"/>
        </w:rPr>
      </w:pPr>
      <w:r w:rsidRPr="001F5F5C">
        <w:rPr>
          <w:rFonts w:ascii="Twinkl Light" w:hAnsi="Twinkl Light"/>
        </w:rPr>
        <w:t xml:space="preserve">My child has a library card. </w:t>
      </w:r>
      <w:r w:rsidR="00EA1FA9">
        <w:rPr>
          <w:rFonts w:ascii="Twinkl Light" w:hAnsi="Twinkl Light"/>
        </w:rPr>
        <w:sym w:font="Wingdings 2" w:char="F035"/>
      </w:r>
    </w:p>
    <w:p w14:paraId="50A6E6DE" w14:textId="5EC64427" w:rsidR="001F5F5C" w:rsidRDefault="00186053" w:rsidP="001F5F5C">
      <w:pPr>
        <w:rPr>
          <w:rFonts w:ascii="Twinkl Light" w:hAnsi="Twinkl Light"/>
        </w:rPr>
      </w:pPr>
      <w:r w:rsidRPr="001F5F5C">
        <w:rPr>
          <w:rFonts w:ascii="Twinkl Light" w:hAnsi="Twinkl Light"/>
        </w:rPr>
        <w:t>I know how to help my child with their reading.</w:t>
      </w:r>
      <w:r w:rsidR="00EA1FA9">
        <w:rPr>
          <w:rFonts w:ascii="Twinkl Light" w:hAnsi="Twinkl Light"/>
        </w:rPr>
        <w:t xml:space="preserve"> </w:t>
      </w:r>
      <w:r w:rsidR="00EA1FA9">
        <w:rPr>
          <w:rFonts w:ascii="Twinkl Light" w:hAnsi="Twinkl Light"/>
        </w:rPr>
        <w:sym w:font="Wingdings 2" w:char="F035"/>
      </w:r>
    </w:p>
    <w:p w14:paraId="430BF3AB" w14:textId="268E0D03" w:rsidR="001F5F5C" w:rsidRDefault="00186053" w:rsidP="001F5F5C">
      <w:pPr>
        <w:rPr>
          <w:rFonts w:ascii="Twinkl Light" w:hAnsi="Twinkl Light"/>
        </w:rPr>
      </w:pPr>
      <w:r w:rsidRPr="001F5F5C">
        <w:rPr>
          <w:rFonts w:ascii="Twinkl Light" w:hAnsi="Twinkl Light"/>
        </w:rPr>
        <w:t xml:space="preserve">I know which books to buy for my child. </w:t>
      </w:r>
      <w:r w:rsidR="00EA1FA9">
        <w:rPr>
          <w:rFonts w:ascii="Twinkl Light" w:hAnsi="Twinkl Light"/>
        </w:rPr>
        <w:t xml:space="preserve"> </w:t>
      </w:r>
      <w:r w:rsidR="00EA1FA9">
        <w:rPr>
          <w:rFonts w:ascii="Twinkl Light" w:hAnsi="Twinkl Light"/>
        </w:rPr>
        <w:sym w:font="Wingdings 2" w:char="F035"/>
      </w:r>
    </w:p>
    <w:p w14:paraId="3296051B" w14:textId="404EAE8E" w:rsidR="00EA1FA9" w:rsidRDefault="00EA1FA9" w:rsidP="001F5F5C">
      <w:pPr>
        <w:rPr>
          <w:rFonts w:ascii="Twinkl Light" w:hAnsi="Twinkl Light"/>
        </w:rPr>
      </w:pPr>
    </w:p>
    <w:p w14:paraId="115B51F1" w14:textId="6398AC20" w:rsidR="00186053" w:rsidRPr="001F5F5C" w:rsidRDefault="00EA1FA9" w:rsidP="00EA1FA9">
      <w:pPr>
        <w:jc w:val="center"/>
        <w:rPr>
          <w:rFonts w:ascii="Twinkl Light" w:hAnsi="Twinkl Light"/>
        </w:rPr>
      </w:pPr>
      <w:r>
        <w:rPr>
          <w:rFonts w:ascii="Twinkl Light" w:hAnsi="Twinkl Light"/>
        </w:rPr>
        <w:t>Thank you for completing the survey.</w:t>
      </w:r>
    </w:p>
    <w:sectPr w:rsidR="00186053" w:rsidRPr="001F5F5C" w:rsidSect="001F5F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B19FC"/>
    <w:multiLevelType w:val="hybridMultilevel"/>
    <w:tmpl w:val="178A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070513"/>
    <w:multiLevelType w:val="hybridMultilevel"/>
    <w:tmpl w:val="CA5E339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6118948">
    <w:abstractNumId w:val="1"/>
  </w:num>
  <w:num w:numId="2" w16cid:durableId="25762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053"/>
    <w:rsid w:val="000214B7"/>
    <w:rsid w:val="00186053"/>
    <w:rsid w:val="001F5F5C"/>
    <w:rsid w:val="00EA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5E6CD"/>
  <w15:chartTrackingRefBased/>
  <w15:docId w15:val="{8BB19CE2-0823-4172-BEFB-6C738B89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7eme">
    <w:name w:val="m7eme"/>
    <w:basedOn w:val="DefaultParagraphFont"/>
    <w:rsid w:val="00186053"/>
  </w:style>
  <w:style w:type="character" w:customStyle="1" w:styleId="vnumgf">
    <w:name w:val="vnumgf"/>
    <w:basedOn w:val="DefaultParagraphFont"/>
    <w:rsid w:val="00186053"/>
  </w:style>
  <w:style w:type="paragraph" w:styleId="ListParagraph">
    <w:name w:val="List Paragraph"/>
    <w:basedOn w:val="Normal"/>
    <w:uiPriority w:val="34"/>
    <w:qFormat/>
    <w:rsid w:val="00186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6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952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71180341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31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4733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14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47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19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Smyth</dc:creator>
  <cp:keywords/>
  <dc:description/>
  <cp:lastModifiedBy>B Smyth</cp:lastModifiedBy>
  <cp:revision>1</cp:revision>
  <dcterms:created xsi:type="dcterms:W3CDTF">2022-08-30T15:31:00Z</dcterms:created>
  <dcterms:modified xsi:type="dcterms:W3CDTF">2022-08-30T15:51:00Z</dcterms:modified>
</cp:coreProperties>
</file>